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E" w:rsidRPr="00F7232E" w:rsidRDefault="00F7232E" w:rsidP="00F72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F7232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przetwarzaniem danych osobowych przez Okręg Mazowiecki Polskiego Związku Wędkarskiego w Warszawie, informujemy</w:t>
      </w:r>
      <w:r w:rsidR="00750F7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 w:rsidR="00750F7A" w:rsidRPr="00750F7A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pl-PL"/>
        </w:rPr>
        <w:t>(Obowiązek do wywieszenia w kole)</w:t>
      </w:r>
      <w:r w:rsidRPr="00F7232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F7232E" w:rsidRPr="00F7232E" w:rsidRDefault="00F7232E" w:rsidP="00F72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 w:rsidRPr="00F72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Okręg Mazowiecki Polskiego Związku Wędkarskiego</w:t>
      </w:r>
      <w:r w:rsidR="00F72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w Warszawie</w:t>
      </w:r>
      <w:r w:rsidRPr="00F72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 „ADMINISTRATOR”), z siedzibą: ul. Twarda 42, 00-</w:t>
      </w:r>
      <w:r w:rsidR="00C06F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831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Warszawa. Z Administratorem można się kontaktować pisemnie, za pomocą poczty tradycyjnej na adres: ul. Twarda 42, 00-</w:t>
      </w:r>
      <w:r w:rsidR="00C06F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831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Warszawa lub drogą </w:t>
      </w:r>
      <w:r w:rsidR="00C06FD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 </w:t>
      </w:r>
      <w:bookmarkStart w:id="0" w:name="_GoBack"/>
      <w:bookmarkEnd w:id="0"/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e-mailową pod adresem: </w:t>
      </w:r>
      <w:r w:rsidRPr="00F7232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biuro@ompzw.pl</w:t>
      </w:r>
      <w:r w:rsidRPr="00F723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Pr="00F723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iodo@rt-net.pl.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</w:t>
      </w:r>
      <w:r w:rsidR="009E752B"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godę osoby, której dane dotyczą.</w:t>
      </w: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4. Przetwarzanie danych osobowych odbywa się </w:t>
      </w:r>
      <w:r w:rsidR="005C3B02"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wpisu do centralnego rejestru Polskiego Związku Wędkarskiego, bycia członkiem Polskiego Związku Wędkarskiego, w celu rozsyłania informacji dotyczący</w:t>
      </w:r>
      <w:r w:rsidR="00D3285B"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Administratora drogą mailową, a także uczestnictwa w zawodach, publikacji wyników i odbioru przyznawanych nagród oraz promowaniu działań związanych z zawodami, poprzez upowszechnienie zdjęć oraz materiałów filmowych. </w:t>
      </w:r>
      <w:r w:rsidR="00634F3A"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pełnienia funkcji w Stowarzyszeniu w celu wypełnienia obowiązków i wykonywania przydzielonych zadań. 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5. </w:t>
      </w: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danych osobowych odbywa się na podstawie prawnie uzasadnionego interesu administratora lub strony trzeciej. 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Dane osobowe nie pochodzą od stron trzecich. 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>8. Administrator będzie przekazywał dane osobowe innym podmiotom, tylko na podstawie przepisów prawa</w:t>
      </w:r>
      <w:r w:rsidR="005C3B02"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9. Dane osobowe będą przetwarzane przez Administratora do zakończenia bycia członkiem stowarzyszenia prowadzonego przez Administratora.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11. Skargę na działania Administratora można wnieść do Prezesa Urzędu Ochrony Danych Osobowych.</w:t>
      </w:r>
    </w:p>
    <w:p w:rsidR="00280490" w:rsidRPr="00F7232E" w:rsidRDefault="00280490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12. </w:t>
      </w: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</w:t>
      </w:r>
      <w:r w:rsidR="005C3B02"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>nakże ich nie podanie spowoduje</w:t>
      </w:r>
      <w:r w:rsidRPr="00F7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możliwości skorzystania z oferty Administratora.</w:t>
      </w:r>
    </w:p>
    <w:p w:rsidR="00280490" w:rsidRPr="00F7232E" w:rsidRDefault="007A7F9E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13. Administrator </w:t>
      </w:r>
      <w:r w:rsidR="00C06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przewiduje zautomatyzowane podejmowanie</w:t>
      </w:r>
      <w:r w:rsidR="00280490" w:rsidRPr="00F7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decyzji.</w:t>
      </w:r>
    </w:p>
    <w:p w:rsidR="005C3B02" w:rsidRPr="00F7232E" w:rsidRDefault="005C3B02" w:rsidP="0028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</w:p>
    <w:p w:rsidR="00CE2109" w:rsidRPr="00CE2109" w:rsidRDefault="00CE2109" w:rsidP="005C3B02">
      <w:pPr>
        <w:rPr>
          <w:rFonts w:ascii="Times New Roman" w:hAnsi="Times New Roman" w:cs="Times New Roman"/>
          <w:sz w:val="20"/>
          <w:szCs w:val="20"/>
        </w:rPr>
      </w:pPr>
    </w:p>
    <w:sectPr w:rsidR="00CE2109" w:rsidRPr="00CE2109" w:rsidSect="00F7232E">
      <w:pgSz w:w="11906" w:h="16838"/>
      <w:pgMar w:top="1560" w:right="170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74"/>
    <w:multiLevelType w:val="hybridMultilevel"/>
    <w:tmpl w:val="E34C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647A"/>
    <w:multiLevelType w:val="hybridMultilevel"/>
    <w:tmpl w:val="BA88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E18"/>
    <w:multiLevelType w:val="hybridMultilevel"/>
    <w:tmpl w:val="FDF4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B7E93"/>
    <w:multiLevelType w:val="hybridMultilevel"/>
    <w:tmpl w:val="99BA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4A173D"/>
    <w:rsid w:val="002428E6"/>
    <w:rsid w:val="00280490"/>
    <w:rsid w:val="004A173D"/>
    <w:rsid w:val="005C3B02"/>
    <w:rsid w:val="00634F3A"/>
    <w:rsid w:val="0068643C"/>
    <w:rsid w:val="00750F7A"/>
    <w:rsid w:val="007A7F9E"/>
    <w:rsid w:val="00990BE2"/>
    <w:rsid w:val="009C4F33"/>
    <w:rsid w:val="009E752B"/>
    <w:rsid w:val="00B46267"/>
    <w:rsid w:val="00B7674F"/>
    <w:rsid w:val="00C06FD5"/>
    <w:rsid w:val="00CE2109"/>
    <w:rsid w:val="00D01ECF"/>
    <w:rsid w:val="00D3285B"/>
    <w:rsid w:val="00D650B7"/>
    <w:rsid w:val="00F7232E"/>
    <w:rsid w:val="00F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4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049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7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49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049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Dobieszyńska</dc:creator>
  <cp:lastModifiedBy>Microsoft</cp:lastModifiedBy>
  <cp:revision>2</cp:revision>
  <dcterms:created xsi:type="dcterms:W3CDTF">2018-12-09T19:07:00Z</dcterms:created>
  <dcterms:modified xsi:type="dcterms:W3CDTF">2018-12-09T19:07:00Z</dcterms:modified>
</cp:coreProperties>
</file>